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E4" w:rsidRPr="00465BE4" w:rsidRDefault="00465BE4" w:rsidP="00465BE4">
      <w:pPr>
        <w:pStyle w:val="Geenafstand"/>
        <w:rPr>
          <w:rFonts w:ascii="Bookman Old Style" w:hAnsi="Bookman Old Style"/>
          <w:b/>
          <w:sz w:val="18"/>
          <w:szCs w:val="28"/>
        </w:rPr>
      </w:pPr>
      <w:r w:rsidRPr="00465BE4">
        <w:rPr>
          <w:rFonts w:ascii="Bookman Old Style" w:hAnsi="Bookman Old Style"/>
          <w:b/>
          <w:sz w:val="18"/>
          <w:szCs w:val="28"/>
        </w:rPr>
        <w:t>Coronaprotocol trainingsavond Dr. A. Stavermanbrigade Vlissingen in het VB En WB</w:t>
      </w:r>
    </w:p>
    <w:p w:rsidR="00465BE4" w:rsidRPr="00465BE4" w:rsidRDefault="00465BE4" w:rsidP="00465BE4">
      <w:pPr>
        <w:pStyle w:val="Geenafstand"/>
        <w:rPr>
          <w:rFonts w:ascii="Bookman Old Style" w:hAnsi="Bookman Old Style"/>
          <w:sz w:val="18"/>
          <w:szCs w:val="28"/>
        </w:rPr>
      </w:pPr>
    </w:p>
    <w:p w:rsidR="00465BE4" w:rsidRPr="00465BE4" w:rsidRDefault="00465BE4" w:rsidP="00465BE4">
      <w:pPr>
        <w:pStyle w:val="Geenafstand"/>
        <w:rPr>
          <w:rFonts w:ascii="Bookman Old Style" w:hAnsi="Bookman Old Style"/>
          <w:sz w:val="18"/>
          <w:szCs w:val="28"/>
        </w:rPr>
      </w:pPr>
      <w:r w:rsidRPr="00465BE4">
        <w:rPr>
          <w:rFonts w:ascii="Bookman Old Style" w:hAnsi="Bookman Old Style"/>
          <w:sz w:val="18"/>
          <w:szCs w:val="28"/>
        </w:rPr>
        <w:t>Uitgangspunten:</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 xml:space="preserve">Iedereen dient zijn zwemkleding onder hun gewone kleding te dragen. </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Ouders komen niet mee naar binnen. Trimouders en ouders die lesgeven zijn de uitzonderingen’.</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 xml:space="preserve">Als een kind komt proefzwemmen mag er tijdens de proeflessen één ouder mee naar de les. Ouders die bij de proeflessen komen kijken dienen op de bank 1,5 m afstand te houden. Neem badslippers mee. </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 xml:space="preserve">Handen desinfecteren buiten op het zwembadplein of in de hal. </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Eén van de instructeurs verwijst de kinderen en trimmers naar de kleedhokjes.</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Er wordt toezicht gehouden tijdens het omkleden door een instructeur bij de kleedhokjes. Hiermee wordt er gezorgd voor een gecontroleerde doorstroom. Dit geldt voor zowel het begin als einde van de les.</w:t>
      </w:r>
    </w:p>
    <w:p w:rsidR="00465BE4" w:rsidRPr="00465BE4" w:rsidRDefault="00465BE4" w:rsidP="00465BE4">
      <w:pPr>
        <w:pStyle w:val="Geenafstand"/>
        <w:ind w:left="720"/>
        <w:rPr>
          <w:rFonts w:ascii="Bookman Old Style" w:hAnsi="Bookman Old Style"/>
          <w:sz w:val="18"/>
          <w:szCs w:val="28"/>
        </w:rPr>
      </w:pPr>
      <w:r w:rsidRPr="00465BE4">
        <w:rPr>
          <w:rFonts w:ascii="Bookman Old Style" w:hAnsi="Bookman Old Style"/>
          <w:sz w:val="18"/>
          <w:szCs w:val="28"/>
        </w:rPr>
        <w:t>Uitgangspunt hierbij is dat de kleedhokjes welke gebruikt mogen worden door het zwembad zijn toegewezen.</w:t>
      </w:r>
    </w:p>
    <w:p w:rsidR="00465BE4" w:rsidRPr="00465BE4" w:rsidRDefault="00465BE4" w:rsidP="00465BE4">
      <w:pPr>
        <w:pStyle w:val="Geenafstand"/>
        <w:ind w:left="720"/>
        <w:rPr>
          <w:rFonts w:ascii="Bookman Old Style" w:hAnsi="Bookman Old Style"/>
          <w:sz w:val="18"/>
          <w:szCs w:val="28"/>
        </w:rPr>
      </w:pPr>
      <w:r w:rsidRPr="00465BE4">
        <w:rPr>
          <w:rFonts w:ascii="Bookman Old Style" w:hAnsi="Bookman Old Style"/>
          <w:sz w:val="18"/>
          <w:szCs w:val="28"/>
        </w:rPr>
        <w:t xml:space="preserve">Als er te weinig omkleedhokjes zijn, dan mogen de kinderen in het zwembad zelf omkleden. </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Kluisjes mogen niet worden gebruikt. Zwemmers dienen hun spullen in een tas mee te nemen naar het zwembad.</w:t>
      </w:r>
    </w:p>
    <w:p w:rsidR="00465BE4" w:rsidRPr="00465BE4" w:rsidRDefault="00465BE4" w:rsidP="00465BE4">
      <w:pPr>
        <w:pStyle w:val="Geenafstand"/>
        <w:ind w:left="720"/>
        <w:rPr>
          <w:rFonts w:ascii="Bookman Old Style" w:hAnsi="Bookman Old Style"/>
          <w:sz w:val="18"/>
          <w:szCs w:val="28"/>
        </w:rPr>
      </w:pPr>
      <w:r w:rsidRPr="00465BE4">
        <w:rPr>
          <w:rFonts w:ascii="Bookman Old Style" w:hAnsi="Bookman Old Style"/>
          <w:sz w:val="18"/>
          <w:szCs w:val="28"/>
        </w:rPr>
        <w:t>De tassen worden op de bank achtergelaten bij het bad waar men kan zwemmen.</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Instructeurs dienen 1,5 meter afstand te houden tot elkaar en tot de kinderen</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 xml:space="preserve">Er kan alleen gebruik worden gemaakt van de douches als het daar niet te druk is. </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De looproute van het zwembad wordt gevolgd.</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Thuisblijven bij klachten, ook als huisgenoten klachten hebben. (zie apart overzicht corona)</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 xml:space="preserve">Instructeurs houden toezicht op het gebruik van materialen. Ze ontsmetten deze waar nodig en zorgen ervoor dat de spullen niet van  hand tot hand gaan. </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Bij EHBO of calamiteit vervalt de 1,5 m regel.</w:t>
      </w:r>
    </w:p>
    <w:p w:rsidR="00465BE4" w:rsidRPr="00465BE4" w:rsidRDefault="00465BE4" w:rsidP="00465BE4">
      <w:pPr>
        <w:pStyle w:val="Geenafstand"/>
        <w:numPr>
          <w:ilvl w:val="0"/>
          <w:numId w:val="1"/>
        </w:numPr>
        <w:rPr>
          <w:rFonts w:ascii="Bookman Old Style" w:hAnsi="Bookman Old Style"/>
          <w:sz w:val="18"/>
          <w:szCs w:val="28"/>
        </w:rPr>
      </w:pPr>
      <w:r w:rsidRPr="00465BE4">
        <w:rPr>
          <w:rFonts w:ascii="Bookman Old Style" w:hAnsi="Bookman Old Style"/>
          <w:sz w:val="18"/>
          <w:szCs w:val="28"/>
        </w:rPr>
        <w:t xml:space="preserve">We volgen altijd de aanwijzingen met het zwembadpersoneel op. </w:t>
      </w:r>
    </w:p>
    <w:p w:rsidR="00465BE4" w:rsidRPr="00465BE4" w:rsidRDefault="00465BE4" w:rsidP="00465BE4">
      <w:pPr>
        <w:pStyle w:val="Geenafstand"/>
        <w:rPr>
          <w:rFonts w:ascii="Bookman Old Style" w:hAnsi="Bookman Old Style"/>
          <w:sz w:val="18"/>
          <w:szCs w:val="28"/>
        </w:rPr>
      </w:pPr>
    </w:p>
    <w:p w:rsidR="00465BE4" w:rsidRPr="00465BE4" w:rsidRDefault="00465BE4" w:rsidP="00465BE4">
      <w:pPr>
        <w:pStyle w:val="Geenafstand"/>
        <w:rPr>
          <w:rFonts w:ascii="Bookman Old Style" w:hAnsi="Bookman Old Style" w:cs="Calibri-Bold"/>
          <w:b/>
          <w:bCs/>
          <w:sz w:val="18"/>
          <w:szCs w:val="28"/>
        </w:rPr>
      </w:pPr>
      <w:r w:rsidRPr="00465BE4">
        <w:rPr>
          <w:rFonts w:ascii="Bookman Old Style" w:hAnsi="Bookman Old Style" w:cs="Calibri-Bold"/>
          <w:b/>
          <w:bCs/>
          <w:sz w:val="18"/>
          <w:szCs w:val="28"/>
        </w:rPr>
        <w:t>Algemene voorschriften veiligheid en hygiëne in en om het zwembad</w:t>
      </w:r>
    </w:p>
    <w:p w:rsidR="00465BE4" w:rsidRPr="00465BE4" w:rsidRDefault="00465BE4" w:rsidP="00465BE4">
      <w:pPr>
        <w:pStyle w:val="Geenafstand"/>
        <w:rPr>
          <w:rFonts w:ascii="Bookman Old Style" w:hAnsi="Bookman Old Style" w:cs="Calibri-Bold"/>
          <w:bCs/>
          <w:i/>
          <w:sz w:val="18"/>
          <w:szCs w:val="28"/>
          <w:u w:val="single"/>
        </w:rPr>
      </w:pPr>
      <w:r w:rsidRPr="00465BE4">
        <w:rPr>
          <w:rFonts w:ascii="Bookman Old Style" w:hAnsi="Bookman Old Style" w:cs="Calibri-Bold"/>
          <w:bCs/>
          <w:i/>
          <w:sz w:val="18"/>
          <w:szCs w:val="28"/>
          <w:u w:val="single"/>
        </w:rPr>
        <w:t>Dit geldt voor leden en voor instructeurs</w:t>
      </w:r>
    </w:p>
    <w:p w:rsidR="00465BE4" w:rsidRPr="00465BE4" w:rsidRDefault="00465BE4" w:rsidP="00465BE4">
      <w:pPr>
        <w:pStyle w:val="Geenafstand"/>
        <w:rPr>
          <w:rFonts w:ascii="Bookman Old Style" w:hAnsi="Bookman Old Style"/>
          <w:sz w:val="18"/>
          <w:szCs w:val="28"/>
        </w:rPr>
      </w:pP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Blijf thuis als je de afgelopen 24 uur een van de volgende (ook milde!) symptomen hebt: neusverkoudheid, hoesten, benauwdheid of koorts;</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Blijf thuis als iemand in jouw huishouden koorts (vanaf 38°C) en/of benauwdheidklachten heeft. Als iedereen 24 uur geen klachten heeft, mag je we</w:t>
      </w:r>
      <w:bookmarkStart w:id="0" w:name="_GoBack"/>
      <w:bookmarkEnd w:id="0"/>
      <w:r w:rsidRPr="00465BE4">
        <w:rPr>
          <w:rFonts w:ascii="Bookman Old Style" w:hAnsi="Bookman Old Style" w:cs="Calibri"/>
          <w:sz w:val="18"/>
          <w:szCs w:val="28"/>
        </w:rPr>
        <w:t>er sporten en naar buiten;</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Blijf thuis als iemand in jouw huishouden positief getest is op het coronavirus</w:t>
      </w:r>
    </w:p>
    <w:p w:rsidR="00465BE4" w:rsidRPr="00465BE4" w:rsidRDefault="00465BE4" w:rsidP="00465BE4">
      <w:pPr>
        <w:pStyle w:val="Lijstalinea"/>
        <w:numPr>
          <w:ilvl w:val="0"/>
          <w:numId w:val="5"/>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(COVID-19). Omdat je tot 14 dagen na het laatste contact met deze persoon nog ziek kunt worden, moet je thuisblijven tot 14 dagen na het laatste contact waarop deze persoon nog besmettelijk was (volg hierin het advies van de GGD);</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Blijf thuis als je het nieuwe coronavirus hebt gehad (vastgesteld met een laboratoriumtest) en dit in de afgelopen 7 dagen is vastgesteld;</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Blijft thuis als je in thuisisolatie bent omdat je direct contact hebt gehad met iemand waarbij het nieuwe coronavirus is vastgesteld;</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Ga direct naar huis wanneer er tijdens de sportactiviteit klachten ontstaan zoals:</w:t>
      </w:r>
    </w:p>
    <w:p w:rsidR="00465BE4" w:rsidRPr="00465BE4" w:rsidRDefault="00465BE4" w:rsidP="00465BE4">
      <w:pPr>
        <w:pStyle w:val="Lijstalinea"/>
        <w:numPr>
          <w:ilvl w:val="0"/>
          <w:numId w:val="5"/>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neusverkoudheid, hoesten, benauwdheid of koorts;</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Houd 1,5 meter afstand van iedere andere persoon buiten jouw huishouden</w:t>
      </w:r>
    </w:p>
    <w:p w:rsidR="00465BE4" w:rsidRPr="00465BE4" w:rsidRDefault="00465BE4" w:rsidP="00465BE4">
      <w:pPr>
        <w:pStyle w:val="Lijstalinea"/>
        <w:numPr>
          <w:ilvl w:val="0"/>
          <w:numId w:val="5"/>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(uitzondering voor kinderen tot en met 12 jaar onderling);</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 xml:space="preserve">Hoest en nies in je </w:t>
      </w:r>
      <w:proofErr w:type="spellStart"/>
      <w:r w:rsidRPr="00465BE4">
        <w:rPr>
          <w:rFonts w:ascii="Bookman Old Style" w:hAnsi="Bookman Old Style" w:cs="Calibri"/>
          <w:sz w:val="18"/>
          <w:szCs w:val="28"/>
        </w:rPr>
        <w:t>elleboog</w:t>
      </w:r>
      <w:proofErr w:type="spellEnd"/>
      <w:r w:rsidRPr="00465BE4">
        <w:rPr>
          <w:rFonts w:ascii="Bookman Old Style" w:hAnsi="Bookman Old Style" w:cs="Calibri"/>
          <w:sz w:val="18"/>
          <w:szCs w:val="28"/>
        </w:rPr>
        <w:t xml:space="preserve"> en gebruik papieren zakdoekjes;</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Ga voordat je van huis vertrekt, thuis naar het toilet en onder de douche;</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Doe thuis je zwemkleding aan onder je gewone kleding;</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Was voorafgaand aan en na het zwembadbezoek je handen met water en zeep, minimaal 20 seconden;</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Was de handen met water en zeep als je handen mogelijk besmet zijn: na het aanraken van objecten waar veel mensen aanzitten (deurknoppen, pinapparaten</w:t>
      </w:r>
      <w:r w:rsidRPr="00465BE4">
        <w:rPr>
          <w:rFonts w:ascii="Comic Sans MS" w:hAnsi="Comic Sans MS" w:cs="Calibri"/>
          <w:sz w:val="16"/>
          <w:szCs w:val="24"/>
        </w:rPr>
        <w:t>,</w:t>
      </w:r>
    </w:p>
    <w:p w:rsidR="00465BE4" w:rsidRPr="00465BE4" w:rsidRDefault="00465BE4" w:rsidP="00465BE4">
      <w:pPr>
        <w:pStyle w:val="Lijstalinea"/>
        <w:numPr>
          <w:ilvl w:val="0"/>
          <w:numId w:val="5"/>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afstandsbediening, etc.); na een toiletbezoek; na hoesten, niezen in de handen; na het snuiten van de neus;</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Vermijd het aanraken van je gezicht;</w:t>
      </w:r>
    </w:p>
    <w:p w:rsidR="00465BE4" w:rsidRPr="00465BE4" w:rsidRDefault="00465BE4" w:rsidP="00465BE4">
      <w:pPr>
        <w:pStyle w:val="Lijstalinea"/>
        <w:numPr>
          <w:ilvl w:val="0"/>
          <w:numId w:val="6"/>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Schud geen handen.</w:t>
      </w:r>
    </w:p>
    <w:p w:rsidR="00465BE4" w:rsidRPr="00465BE4" w:rsidRDefault="00465BE4" w:rsidP="00465BE4">
      <w:pPr>
        <w:pStyle w:val="Lijstalinea"/>
        <w:numPr>
          <w:ilvl w:val="0"/>
          <w:numId w:val="5"/>
        </w:numPr>
        <w:autoSpaceDE w:val="0"/>
        <w:autoSpaceDN w:val="0"/>
        <w:adjustRightInd w:val="0"/>
        <w:spacing w:after="0" w:line="240" w:lineRule="auto"/>
        <w:rPr>
          <w:rFonts w:ascii="Bookman Old Style" w:hAnsi="Bookman Old Style" w:cs="Calibri"/>
          <w:sz w:val="18"/>
          <w:szCs w:val="28"/>
        </w:rPr>
      </w:pPr>
      <w:r w:rsidRPr="00465BE4">
        <w:rPr>
          <w:rFonts w:ascii="Bookman Old Style" w:hAnsi="Bookman Old Style" w:cs="Calibri"/>
          <w:sz w:val="18"/>
          <w:szCs w:val="28"/>
        </w:rPr>
        <w:t xml:space="preserve">Laat je testen bij klachten. Blijf thuis voorafgaand aan de test en tot aan de uitslag, Dit geldt ook voor huisgenoten ouder van 12 jaar. </w:t>
      </w:r>
    </w:p>
    <w:p w:rsidR="002D6B00" w:rsidRDefault="002D6B00" w:rsidP="005A17E7">
      <w:pPr>
        <w:pStyle w:val="Geenafstand"/>
        <w:rPr>
          <w:rFonts w:ascii="Bookman Old Style" w:hAnsi="Bookman Old Style"/>
          <w:sz w:val="24"/>
          <w:szCs w:val="24"/>
        </w:rPr>
      </w:pPr>
    </w:p>
    <w:p w:rsidR="0030557E" w:rsidRDefault="0030557E" w:rsidP="005A17E7">
      <w:pPr>
        <w:pStyle w:val="Geenafstand"/>
        <w:rPr>
          <w:rFonts w:ascii="Bookman Old Style" w:hAnsi="Bookman Old Style"/>
          <w:sz w:val="24"/>
          <w:szCs w:val="24"/>
        </w:rPr>
      </w:pPr>
    </w:p>
    <w:p w:rsidR="00445FDC" w:rsidRDefault="00445FDC" w:rsidP="005A17E7">
      <w:pPr>
        <w:pStyle w:val="Geenafstand"/>
        <w:rPr>
          <w:rFonts w:ascii="Bookman Old Style" w:hAnsi="Bookman Old Style"/>
          <w:sz w:val="24"/>
          <w:szCs w:val="24"/>
        </w:rPr>
      </w:pPr>
    </w:p>
    <w:p w:rsidR="009B4513" w:rsidRDefault="009B4513">
      <w:pPr>
        <w:rPr>
          <w:rFonts w:ascii="Bookman Old Style" w:hAnsi="Bookman Old Style"/>
          <w:sz w:val="24"/>
          <w:szCs w:val="24"/>
        </w:rPr>
      </w:pPr>
    </w:p>
    <w:sectPr w:rsidR="009B4513" w:rsidSect="00317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54CC"/>
    <w:multiLevelType w:val="hybridMultilevel"/>
    <w:tmpl w:val="6E4AA920"/>
    <w:lvl w:ilvl="0" w:tplc="878EBEFC">
      <w:numFmt w:val="bullet"/>
      <w:lvlText w:val="-"/>
      <w:lvlJc w:val="left"/>
      <w:pPr>
        <w:ind w:left="720" w:hanging="360"/>
      </w:pPr>
      <w:rPr>
        <w:rFonts w:ascii="Bookman Old Style" w:eastAsiaTheme="minorHAnsi" w:hAnsi="Bookman Old Styl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777BBD"/>
    <w:multiLevelType w:val="hybridMultilevel"/>
    <w:tmpl w:val="91586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CE2C4F"/>
    <w:multiLevelType w:val="hybridMultilevel"/>
    <w:tmpl w:val="FF980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40023E"/>
    <w:multiLevelType w:val="hybridMultilevel"/>
    <w:tmpl w:val="43684D86"/>
    <w:lvl w:ilvl="0" w:tplc="898E6E56">
      <w:numFmt w:val="bullet"/>
      <w:lvlText w:val=""/>
      <w:lvlJc w:val="left"/>
      <w:pPr>
        <w:ind w:left="720" w:hanging="360"/>
      </w:pPr>
      <w:rPr>
        <w:rFonts w:ascii="Symbol" w:eastAsiaTheme="minorHAnsi"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23A1E13"/>
    <w:multiLevelType w:val="hybridMultilevel"/>
    <w:tmpl w:val="40EAD10E"/>
    <w:lvl w:ilvl="0" w:tplc="5E7A083C">
      <w:numFmt w:val="bullet"/>
      <w:lvlText w:val="•"/>
      <w:lvlJc w:val="left"/>
      <w:pPr>
        <w:ind w:left="720" w:hanging="360"/>
      </w:pPr>
      <w:rPr>
        <w:rFonts w:ascii="Bookman Old Style" w:eastAsiaTheme="minorHAnsi" w:hAnsi="Bookman Old Style" w:cs="Symbo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D25824"/>
    <w:multiLevelType w:val="hybridMultilevel"/>
    <w:tmpl w:val="29DAD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E7"/>
    <w:rsid w:val="0005038D"/>
    <w:rsid w:val="000A21BD"/>
    <w:rsid w:val="000E71EF"/>
    <w:rsid w:val="00130C3B"/>
    <w:rsid w:val="00222158"/>
    <w:rsid w:val="00267028"/>
    <w:rsid w:val="002D0B6B"/>
    <w:rsid w:val="002D6B00"/>
    <w:rsid w:val="002E3493"/>
    <w:rsid w:val="0030557E"/>
    <w:rsid w:val="003177E7"/>
    <w:rsid w:val="003966FC"/>
    <w:rsid w:val="0042616B"/>
    <w:rsid w:val="00445FDC"/>
    <w:rsid w:val="00465BE4"/>
    <w:rsid w:val="004E455A"/>
    <w:rsid w:val="005553BD"/>
    <w:rsid w:val="00563795"/>
    <w:rsid w:val="005A17E7"/>
    <w:rsid w:val="005F147A"/>
    <w:rsid w:val="00656B95"/>
    <w:rsid w:val="006B1806"/>
    <w:rsid w:val="0088454B"/>
    <w:rsid w:val="00995ABA"/>
    <w:rsid w:val="009B27BD"/>
    <w:rsid w:val="009B4513"/>
    <w:rsid w:val="009D73E9"/>
    <w:rsid w:val="00B43C13"/>
    <w:rsid w:val="00B56ED5"/>
    <w:rsid w:val="00BB726E"/>
    <w:rsid w:val="00BF6E38"/>
    <w:rsid w:val="00C64A5B"/>
    <w:rsid w:val="00DC0E29"/>
    <w:rsid w:val="00E06C44"/>
    <w:rsid w:val="00E3101F"/>
    <w:rsid w:val="00E35F37"/>
    <w:rsid w:val="00E66645"/>
    <w:rsid w:val="00EA5C21"/>
    <w:rsid w:val="00EB5A96"/>
    <w:rsid w:val="00F14C65"/>
    <w:rsid w:val="00F4323A"/>
    <w:rsid w:val="00FC6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B88D4-992C-4D3F-BC8F-C22714C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77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17E7"/>
    <w:pPr>
      <w:spacing w:after="0" w:line="240" w:lineRule="auto"/>
    </w:pPr>
  </w:style>
  <w:style w:type="paragraph" w:styleId="Lijstalinea">
    <w:name w:val="List Paragraph"/>
    <w:basedOn w:val="Standaard"/>
    <w:uiPriority w:val="34"/>
    <w:qFormat/>
    <w:rsid w:val="00465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7FDF74AD</Template>
  <TotalTime>1</TotalTime>
  <Pages>2</Pages>
  <Words>577</Words>
  <Characters>3175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alexburen@zeelandnet.nl</dc:creator>
  <cp:lastModifiedBy>Melvin Schot</cp:lastModifiedBy>
  <cp:revision>2</cp:revision>
  <dcterms:created xsi:type="dcterms:W3CDTF">2020-08-24T06:21:00Z</dcterms:created>
  <dcterms:modified xsi:type="dcterms:W3CDTF">2020-08-24T06:21:00Z</dcterms:modified>
</cp:coreProperties>
</file>